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893" w:rsidRDefault="002E1B1B" w:rsidP="00292289">
      <w:pPr>
        <w:jc w:val="center"/>
      </w:pPr>
      <w:r>
        <w:rPr>
          <w:noProof/>
          <w:lang w:val="en-CA" w:eastAsia="en-CA"/>
        </w:rPr>
        <w:drawing>
          <wp:inline distT="0" distB="0" distL="0" distR="0" wp14:anchorId="066EC4DC" wp14:editId="6282E398">
            <wp:extent cx="2300288" cy="8001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1674" cy="8005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46893" w:rsidRDefault="00746893"/>
    <w:p w:rsidR="00746893" w:rsidRPr="00360859" w:rsidRDefault="00746893">
      <w:pPr>
        <w:rPr>
          <w:u w:val="single"/>
        </w:rPr>
      </w:pPr>
      <w:r w:rsidRPr="00360859">
        <w:rPr>
          <w:u w:val="single"/>
        </w:rPr>
        <w:t>For Vascular Laser Clients:</w:t>
      </w:r>
    </w:p>
    <w:p w:rsidR="00940728" w:rsidRDefault="00940728"/>
    <w:p w:rsidR="00940728" w:rsidRDefault="00940728">
      <w:r>
        <w:t xml:space="preserve">With Vascular treatments the laser targets </w:t>
      </w:r>
      <w:r w:rsidR="002E112F">
        <w:t xml:space="preserve">is hemoglobin which is color of the </w:t>
      </w:r>
      <w:r w:rsidR="00360859">
        <w:t xml:space="preserve">blood; </w:t>
      </w:r>
      <w:r w:rsidR="002E112F">
        <w:t>Laser beam</w:t>
      </w:r>
      <w:r w:rsidR="00360859">
        <w:t xml:space="preserve"> </w:t>
      </w:r>
      <w:r w:rsidR="002E112F">
        <w:t xml:space="preserve">catches this color and </w:t>
      </w:r>
      <w:r w:rsidR="00360859">
        <w:t>dissolv</w:t>
      </w:r>
      <w:r w:rsidR="002E112F">
        <w:t>es</w:t>
      </w:r>
      <w:r w:rsidR="00360859">
        <w:t xml:space="preserve"> the v</w:t>
      </w:r>
      <w:r w:rsidR="002E112F">
        <w:t>eins or v</w:t>
      </w:r>
      <w:r w:rsidR="00360859">
        <w:t>essel</w:t>
      </w:r>
      <w:r>
        <w:t xml:space="preserve">. We are able to treat Leg </w:t>
      </w:r>
      <w:r w:rsidR="002E112F">
        <w:t xml:space="preserve">Spider </w:t>
      </w:r>
      <w:r>
        <w:t>Veins, facial veins</w:t>
      </w:r>
      <w:r w:rsidR="002E112F">
        <w:t>/capillaries</w:t>
      </w:r>
      <w:r>
        <w:t>, Cherry Anginomas, Port Wine Stains.</w:t>
      </w:r>
      <w:r w:rsidR="003872A3">
        <w:t xml:space="preserve"> </w:t>
      </w:r>
    </w:p>
    <w:p w:rsidR="004810F3" w:rsidRDefault="003872A3">
      <w:r>
        <w:t>Each t</w:t>
      </w:r>
      <w:r w:rsidR="00FD5632">
        <w:t>ime a client has approximately 3</w:t>
      </w:r>
      <w:r>
        <w:t>0% of reduction of the condition they came with.</w:t>
      </w:r>
      <w:r w:rsidR="00FD5632">
        <w:t xml:space="preserve"> It is multiple times treatment.</w:t>
      </w:r>
      <w:r w:rsidR="006A1BA6">
        <w:t xml:space="preserve"> This condition is genetic, so people may develop new veins with a time.</w:t>
      </w:r>
    </w:p>
    <w:p w:rsidR="004810F3" w:rsidRDefault="004810F3">
      <w:pPr>
        <w:rPr>
          <w:u w:val="single"/>
        </w:rPr>
      </w:pPr>
      <w:r w:rsidRPr="004810F3">
        <w:rPr>
          <w:u w:val="single"/>
        </w:rPr>
        <w:t>Prior to Laser Vascular Treatment</w:t>
      </w:r>
    </w:p>
    <w:p w:rsidR="004810F3" w:rsidRDefault="00940728">
      <w:r>
        <w:t>-</w:t>
      </w:r>
      <w:r w:rsidR="00D30D95">
        <w:t xml:space="preserve"> </w:t>
      </w:r>
      <w:r w:rsidRPr="00940728">
        <w:t>No sun exposure</w:t>
      </w:r>
      <w:r>
        <w:t xml:space="preserve"> </w:t>
      </w:r>
      <w:r w:rsidR="002E112F">
        <w:t xml:space="preserve">at least </w:t>
      </w:r>
      <w:r>
        <w:t>2 weeks before treatment.</w:t>
      </w:r>
    </w:p>
    <w:p w:rsidR="00746893" w:rsidRDefault="003D503C">
      <w:r>
        <w:t>-</w:t>
      </w:r>
      <w:r w:rsidR="00D30D95">
        <w:t xml:space="preserve"> </w:t>
      </w:r>
      <w:r>
        <w:t xml:space="preserve">No self tanner </w:t>
      </w:r>
      <w:r w:rsidR="002E112F">
        <w:t xml:space="preserve">creams or sprays </w:t>
      </w:r>
      <w:r>
        <w:t>on the area being treated.</w:t>
      </w:r>
    </w:p>
    <w:p w:rsidR="00746893" w:rsidRDefault="00746893">
      <w:pPr>
        <w:rPr>
          <w:u w:val="single"/>
        </w:rPr>
      </w:pPr>
      <w:r w:rsidRPr="00746893">
        <w:rPr>
          <w:u w:val="single"/>
        </w:rPr>
        <w:t>Pain Prevention</w:t>
      </w:r>
    </w:p>
    <w:p w:rsidR="002E112F" w:rsidRDefault="004810F3" w:rsidP="004810F3">
      <w:r>
        <w:t>-</w:t>
      </w:r>
      <w:r w:rsidR="00D30D95">
        <w:t xml:space="preserve"> </w:t>
      </w:r>
      <w:r>
        <w:t>Take 2 Tylenol</w:t>
      </w:r>
      <w:r w:rsidR="00B47222">
        <w:t>s</w:t>
      </w:r>
      <w:r>
        <w:t xml:space="preserve"> </w:t>
      </w:r>
      <w:r w:rsidR="003D503C">
        <w:t>30 min</w:t>
      </w:r>
      <w:r>
        <w:t xml:space="preserve"> before treatment, NOT Advil, Aspirin or Ibuprofen</w:t>
      </w:r>
      <w:r w:rsidR="00B47222">
        <w:t xml:space="preserve"> (blood thinners, increase the chance of bruising)</w:t>
      </w:r>
      <w:r>
        <w:t xml:space="preserve">. </w:t>
      </w:r>
    </w:p>
    <w:p w:rsidR="00746893" w:rsidRDefault="004810F3" w:rsidP="004810F3">
      <w:r>
        <w:t xml:space="preserve">- </w:t>
      </w:r>
      <w:proofErr w:type="spellStart"/>
      <w:r>
        <w:t>Emla</w:t>
      </w:r>
      <w:proofErr w:type="spellEnd"/>
      <w:r w:rsidR="00B47222">
        <w:t xml:space="preserve"> Cream</w:t>
      </w:r>
      <w:r w:rsidR="00EB0098">
        <w:t xml:space="preserve"> </w:t>
      </w:r>
      <w:r w:rsidR="00AD0337">
        <w:t>($</w:t>
      </w:r>
      <w:r w:rsidR="00FE4F36">
        <w:t>95</w:t>
      </w:r>
      <w:bookmarkStart w:id="0" w:name="_GoBack"/>
      <w:bookmarkEnd w:id="0"/>
      <w:r w:rsidR="00AD0337">
        <w:t xml:space="preserve"> in Pharmacy)</w:t>
      </w:r>
      <w:r w:rsidR="00045ACE">
        <w:t xml:space="preserve"> </w:t>
      </w:r>
      <w:r w:rsidR="00EB0098">
        <w:t xml:space="preserve">or </w:t>
      </w:r>
      <w:r w:rsidR="00045ACE">
        <w:t>Zensa</w:t>
      </w:r>
      <w:r w:rsidR="00EB0098">
        <w:t xml:space="preserve"> Cream</w:t>
      </w:r>
      <w:r w:rsidR="00AD0337">
        <w:t xml:space="preserve"> ($35 in our premices)</w:t>
      </w:r>
      <w:r w:rsidR="00B47222">
        <w:t xml:space="preserve"> (topical anesthetic) should be applied on</w:t>
      </w:r>
      <w:r>
        <w:t xml:space="preserve"> the target area</w:t>
      </w:r>
      <w:r w:rsidR="00B47222">
        <w:t xml:space="preserve"> 1 hour before the treatment (thing layer) and covered</w:t>
      </w:r>
      <w:r>
        <w:t xml:space="preserve"> with Saran Wrap. </w:t>
      </w:r>
    </w:p>
    <w:p w:rsidR="00746893" w:rsidRDefault="004810F3">
      <w:pPr>
        <w:rPr>
          <w:u w:val="single"/>
        </w:rPr>
      </w:pPr>
      <w:r>
        <w:t>-</w:t>
      </w:r>
      <w:r w:rsidR="00D30D95">
        <w:t xml:space="preserve"> </w:t>
      </w:r>
      <w:r w:rsidR="00940728">
        <w:t>Treatment can be more painful a week prior to your period</w:t>
      </w:r>
      <w:r w:rsidR="00B47222">
        <w:t xml:space="preserve"> and first four days (du</w:t>
      </w:r>
      <w:r w:rsidR="00353BA2">
        <w:t>e</w:t>
      </w:r>
      <w:r w:rsidR="00B47222">
        <w:t xml:space="preserve"> to hormonal misbalance)</w:t>
      </w:r>
      <w:r w:rsidR="00940728">
        <w:t>.</w:t>
      </w:r>
    </w:p>
    <w:p w:rsidR="00746893" w:rsidRPr="00746893" w:rsidRDefault="00746893">
      <w:pPr>
        <w:rPr>
          <w:u w:val="single"/>
        </w:rPr>
      </w:pPr>
      <w:r w:rsidRPr="00746893">
        <w:rPr>
          <w:u w:val="single"/>
        </w:rPr>
        <w:t>Bruising Prevention</w:t>
      </w:r>
    </w:p>
    <w:p w:rsidR="00746893" w:rsidRDefault="00746893">
      <w:r w:rsidRPr="00746893">
        <w:t>-</w:t>
      </w:r>
      <w:r w:rsidR="00D30D95">
        <w:t xml:space="preserve"> </w:t>
      </w:r>
      <w:r>
        <w:t xml:space="preserve">Orally </w:t>
      </w:r>
      <w:r w:rsidRPr="00746893">
        <w:t xml:space="preserve">Arnica </w:t>
      </w:r>
      <w:r w:rsidR="00B47222">
        <w:t xml:space="preserve">Homeopathic pills </w:t>
      </w:r>
      <w:r>
        <w:t xml:space="preserve">or </w:t>
      </w:r>
      <w:proofErr w:type="spellStart"/>
      <w:r>
        <w:t>Bromenlane</w:t>
      </w:r>
      <w:proofErr w:type="spellEnd"/>
      <w:r>
        <w:t xml:space="preserve"> (pineapple enzyme) </w:t>
      </w:r>
      <w:r w:rsidRPr="00746893">
        <w:t>3-4 days prior to treatment</w:t>
      </w:r>
      <w:r>
        <w:t>.</w:t>
      </w:r>
    </w:p>
    <w:p w:rsidR="00746893" w:rsidRPr="00746893" w:rsidRDefault="00746893">
      <w:r>
        <w:t>-</w:t>
      </w:r>
      <w:r w:rsidR="00D30D95">
        <w:t xml:space="preserve"> </w:t>
      </w:r>
      <w:r w:rsidR="004810F3">
        <w:t xml:space="preserve">Topically apply Arnica cream to target area </w:t>
      </w:r>
      <w:r w:rsidR="00B47222">
        <w:t xml:space="preserve">2 times/day </w:t>
      </w:r>
      <w:r w:rsidR="004810F3">
        <w:t>to aid in healing</w:t>
      </w:r>
      <w:r w:rsidR="003D503C">
        <w:t xml:space="preserve"> after treatment</w:t>
      </w:r>
      <w:r w:rsidR="004810F3">
        <w:t>.</w:t>
      </w:r>
    </w:p>
    <w:p w:rsidR="00746893" w:rsidRDefault="00940728">
      <w:pPr>
        <w:rPr>
          <w:u w:val="single"/>
        </w:rPr>
      </w:pPr>
      <w:r w:rsidRPr="00940728">
        <w:rPr>
          <w:u w:val="single"/>
        </w:rPr>
        <w:t>Post Laser Vascular Treatment</w:t>
      </w:r>
    </w:p>
    <w:p w:rsidR="00940728" w:rsidRDefault="00940728">
      <w:r>
        <w:t>-</w:t>
      </w:r>
      <w:r w:rsidR="00D30D95">
        <w:t xml:space="preserve"> </w:t>
      </w:r>
      <w:r w:rsidR="00360859">
        <w:t xml:space="preserve">Local swelling, bruising, </w:t>
      </w:r>
      <w:r w:rsidR="00B46C07">
        <w:t>blistering</w:t>
      </w:r>
      <w:r w:rsidR="00EB0098">
        <w:t xml:space="preserve">, </w:t>
      </w:r>
      <w:r w:rsidR="00360859">
        <w:t xml:space="preserve">redness and heat in the area treated </w:t>
      </w:r>
      <w:r w:rsidR="00995E80">
        <w:t>are</w:t>
      </w:r>
      <w:r w:rsidR="00360859">
        <w:t xml:space="preserve"> common.</w:t>
      </w:r>
    </w:p>
    <w:p w:rsidR="00360859" w:rsidRPr="00940728" w:rsidRDefault="00360859">
      <w:r>
        <w:t>-</w:t>
      </w:r>
      <w:r w:rsidR="00D30D95">
        <w:t xml:space="preserve"> </w:t>
      </w:r>
      <w:r>
        <w:t xml:space="preserve">Ice </w:t>
      </w:r>
      <w:r w:rsidR="00B47222">
        <w:t xml:space="preserve">Packs or wet cold towels on </w:t>
      </w:r>
      <w:r>
        <w:t>treated area</w:t>
      </w:r>
      <w:r w:rsidR="00B47222">
        <w:t xml:space="preserve"> may be applied</w:t>
      </w:r>
      <w:r>
        <w:t>.</w:t>
      </w:r>
      <w:r w:rsidR="00EB0098">
        <w:t xml:space="preserve"> </w:t>
      </w:r>
    </w:p>
    <w:p w:rsidR="00746893" w:rsidRDefault="00940728">
      <w:r>
        <w:t>-</w:t>
      </w:r>
      <w:r w:rsidR="00D30D95">
        <w:t xml:space="preserve"> </w:t>
      </w:r>
      <w:r w:rsidRPr="00940728">
        <w:t>No sun exposure</w:t>
      </w:r>
      <w:r>
        <w:t xml:space="preserve"> 2 weeks after treatment. It may lead to pigmentation where the vein was</w:t>
      </w:r>
      <w:r w:rsidR="00D30D95">
        <w:t xml:space="preserve"> treated</w:t>
      </w:r>
      <w:r>
        <w:t>.</w:t>
      </w:r>
    </w:p>
    <w:p w:rsidR="00940728" w:rsidRDefault="00940728">
      <w:r>
        <w:t>-</w:t>
      </w:r>
      <w:r w:rsidR="00D30D95">
        <w:t xml:space="preserve"> </w:t>
      </w:r>
      <w:r>
        <w:t xml:space="preserve">Do not heat up your body </w:t>
      </w:r>
      <w:r w:rsidR="00D30D95">
        <w:t>with hot baths, sauna</w:t>
      </w:r>
      <w:r>
        <w:t xml:space="preserve"> for 2 weeks after </w:t>
      </w:r>
      <w:proofErr w:type="spellStart"/>
      <w:proofErr w:type="gramStart"/>
      <w:r>
        <w:t>tx</w:t>
      </w:r>
      <w:proofErr w:type="spellEnd"/>
      <w:proofErr w:type="gramEnd"/>
      <w:r>
        <w:t>.</w:t>
      </w:r>
      <w:r w:rsidR="003872A3">
        <w:t xml:space="preserve"> Avoid </w:t>
      </w:r>
      <w:r>
        <w:t>vigorous exercise</w:t>
      </w:r>
      <w:r w:rsidR="003872A3">
        <w:t>s (at least for 4 days)</w:t>
      </w:r>
      <w:r>
        <w:t xml:space="preserve">. </w:t>
      </w:r>
      <w:r w:rsidR="003872A3">
        <w:t>Fast walking is OK.</w:t>
      </w:r>
    </w:p>
    <w:p w:rsidR="00360859" w:rsidRDefault="00940728">
      <w:r>
        <w:t>-</w:t>
      </w:r>
      <w:r w:rsidR="00D30D95">
        <w:t xml:space="preserve"> </w:t>
      </w:r>
      <w:r>
        <w:t xml:space="preserve">Blisters are a possibility, treat by applying </w:t>
      </w:r>
      <w:proofErr w:type="spellStart"/>
      <w:r>
        <w:t>Polysporin</w:t>
      </w:r>
      <w:proofErr w:type="spellEnd"/>
      <w:r w:rsidR="003872A3">
        <w:t xml:space="preserve"> and don’t pick the scabs up</w:t>
      </w:r>
      <w:r>
        <w:t>.</w:t>
      </w:r>
    </w:p>
    <w:p w:rsidR="00360859" w:rsidRDefault="00360859" w:rsidP="00360859">
      <w:pPr>
        <w:rPr>
          <w:u w:val="single"/>
        </w:rPr>
      </w:pPr>
      <w:r>
        <w:rPr>
          <w:u w:val="single"/>
        </w:rPr>
        <w:t>Post care for facial Treatment</w:t>
      </w:r>
    </w:p>
    <w:p w:rsidR="00360859" w:rsidRDefault="00360859" w:rsidP="00360859">
      <w:r>
        <w:t>-</w:t>
      </w:r>
      <w:r w:rsidR="003872A3">
        <w:t xml:space="preserve"> </w:t>
      </w:r>
      <w:r>
        <w:t>Swelling can last up to 2 weeks after treatment.</w:t>
      </w:r>
    </w:p>
    <w:p w:rsidR="00360859" w:rsidRDefault="00360859" w:rsidP="00360859">
      <w:r>
        <w:t>-</w:t>
      </w:r>
      <w:r w:rsidR="003872A3">
        <w:t xml:space="preserve"> </w:t>
      </w:r>
      <w:r>
        <w:t>May take a</w:t>
      </w:r>
      <w:r w:rsidR="0053393D">
        <w:t>n</w:t>
      </w:r>
      <w:r>
        <w:t xml:space="preserve"> Antihistamine </w:t>
      </w:r>
      <w:r w:rsidR="0053393D">
        <w:t xml:space="preserve">(Benadryl) </w:t>
      </w:r>
      <w:r>
        <w:t>to help with swelling.</w:t>
      </w:r>
    </w:p>
    <w:p w:rsidR="00360859" w:rsidRPr="00360859" w:rsidRDefault="00360859" w:rsidP="00360859">
      <w:r>
        <w:t>-</w:t>
      </w:r>
      <w:r w:rsidR="003872A3">
        <w:t xml:space="preserve"> </w:t>
      </w:r>
      <w:r>
        <w:t xml:space="preserve">Blisters are also possible on the face treat with </w:t>
      </w:r>
      <w:proofErr w:type="spellStart"/>
      <w:r>
        <w:t>Polysporin</w:t>
      </w:r>
      <w:proofErr w:type="spellEnd"/>
      <w:r>
        <w:t>.</w:t>
      </w:r>
    </w:p>
    <w:p w:rsidR="00360859" w:rsidRDefault="00360859" w:rsidP="00360859">
      <w:r>
        <w:t>-</w:t>
      </w:r>
      <w:r w:rsidR="003872A3">
        <w:t xml:space="preserve"> </w:t>
      </w:r>
      <w:r>
        <w:t>Do not apply Arnica cream to the face it can be drying to the skin.</w:t>
      </w:r>
    </w:p>
    <w:p w:rsidR="00940728" w:rsidRDefault="003D503C">
      <w:r>
        <w:t>-</w:t>
      </w:r>
      <w:r w:rsidR="003872A3">
        <w:t xml:space="preserve"> To prevent the swelling: s</w:t>
      </w:r>
      <w:r>
        <w:t xml:space="preserve">leep with an elevated head and </w:t>
      </w:r>
      <w:r w:rsidR="003872A3">
        <w:t>reduce</w:t>
      </w:r>
      <w:r>
        <w:t xml:space="preserve"> water consumption </w:t>
      </w:r>
      <w:r w:rsidR="003872A3">
        <w:t>after 6:00pm</w:t>
      </w:r>
      <w:r>
        <w:t xml:space="preserve"> prior to sleep</w:t>
      </w:r>
      <w:r w:rsidR="003872A3">
        <w:t>.</w:t>
      </w:r>
    </w:p>
    <w:p w:rsidR="00EF1D68" w:rsidRDefault="00EF1D68">
      <w:r>
        <w:t>- Bruising may last from 1 to 6 months depending on the veins diameter</w:t>
      </w:r>
      <w:r w:rsidR="00A0508B">
        <w:t>. Arnica oral peels and cream may speed up the healing process</w:t>
      </w:r>
      <w:r w:rsidR="00FA54E8">
        <w:t>.</w:t>
      </w:r>
    </w:p>
    <w:sectPr w:rsidR="00EF1D68" w:rsidSect="000804F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C3A21"/>
    <w:multiLevelType w:val="hybridMultilevel"/>
    <w:tmpl w:val="B70609DE"/>
    <w:lvl w:ilvl="0" w:tplc="ADD0B4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C1A7A"/>
    <w:multiLevelType w:val="hybridMultilevel"/>
    <w:tmpl w:val="B4A8051C"/>
    <w:lvl w:ilvl="0" w:tplc="4D982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28381F"/>
    <w:multiLevelType w:val="hybridMultilevel"/>
    <w:tmpl w:val="E0526728"/>
    <w:lvl w:ilvl="0" w:tplc="84BED0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893"/>
    <w:rsid w:val="00045ACE"/>
    <w:rsid w:val="000804FC"/>
    <w:rsid w:val="00197C28"/>
    <w:rsid w:val="00265E60"/>
    <w:rsid w:val="002778EA"/>
    <w:rsid w:val="00292289"/>
    <w:rsid w:val="002E112F"/>
    <w:rsid w:val="002E1B1B"/>
    <w:rsid w:val="00353BA2"/>
    <w:rsid w:val="00360859"/>
    <w:rsid w:val="003872A3"/>
    <w:rsid w:val="003944BF"/>
    <w:rsid w:val="003B49F9"/>
    <w:rsid w:val="003D503C"/>
    <w:rsid w:val="003F1299"/>
    <w:rsid w:val="004810F3"/>
    <w:rsid w:val="004B1A66"/>
    <w:rsid w:val="00516741"/>
    <w:rsid w:val="0053393D"/>
    <w:rsid w:val="00542FEE"/>
    <w:rsid w:val="006A1BA6"/>
    <w:rsid w:val="006A651D"/>
    <w:rsid w:val="007361E8"/>
    <w:rsid w:val="00746893"/>
    <w:rsid w:val="008066B6"/>
    <w:rsid w:val="00940728"/>
    <w:rsid w:val="00953E61"/>
    <w:rsid w:val="00966051"/>
    <w:rsid w:val="0098748B"/>
    <w:rsid w:val="00995E80"/>
    <w:rsid w:val="009F1C13"/>
    <w:rsid w:val="00A0508B"/>
    <w:rsid w:val="00A733C7"/>
    <w:rsid w:val="00AD0337"/>
    <w:rsid w:val="00AD0C0B"/>
    <w:rsid w:val="00B46C07"/>
    <w:rsid w:val="00B47222"/>
    <w:rsid w:val="00CC0AF8"/>
    <w:rsid w:val="00D30D95"/>
    <w:rsid w:val="00EB0098"/>
    <w:rsid w:val="00EF1D68"/>
    <w:rsid w:val="00FA54E8"/>
    <w:rsid w:val="00FD5632"/>
    <w:rsid w:val="00FE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4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0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92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22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4F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10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92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2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400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4</cp:revision>
  <cp:lastPrinted>2012-10-15T20:47:00Z</cp:lastPrinted>
  <dcterms:created xsi:type="dcterms:W3CDTF">2023-09-15T16:25:00Z</dcterms:created>
  <dcterms:modified xsi:type="dcterms:W3CDTF">2024-09-24T16:59:00Z</dcterms:modified>
</cp:coreProperties>
</file>